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1D" w:rsidRDefault="00A74C6C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此项为强制性格式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5341D" w:rsidRDefault="0065341D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5341D" w:rsidRDefault="00A74C6C">
      <w:pPr>
        <w:keepNext/>
        <w:keepLines/>
        <w:adjustRightInd w:val="0"/>
        <w:snapToGrid w:val="0"/>
        <w:spacing w:line="480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6"/>
          <w:szCs w:val="44"/>
        </w:rPr>
      </w:pPr>
      <w:r>
        <w:rPr>
          <w:rFonts w:ascii="Times New Roman" w:eastAsia="黑体" w:hAnsi="Times New Roman" w:cs="Times New Roman" w:hint="eastAsia"/>
          <w:bCs/>
          <w:kern w:val="44"/>
          <w:sz w:val="36"/>
          <w:szCs w:val="44"/>
        </w:rPr>
        <w:t>投标企业基本情况表</w:t>
      </w:r>
    </w:p>
    <w:p w:rsidR="0065341D" w:rsidRDefault="00A74C6C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W w:w="0" w:type="auto"/>
        <w:jc w:val="center"/>
        <w:tblLook w:val="04A0"/>
      </w:tblPr>
      <w:tblGrid>
        <w:gridCol w:w="2829"/>
        <w:gridCol w:w="5699"/>
      </w:tblGrid>
      <w:tr w:rsidR="0065341D">
        <w:trPr>
          <w:trHeight w:val="54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55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54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57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注册资金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55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增值税专用发票税率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7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岗位设置及</w:t>
            </w:r>
          </w:p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各岗位人员情况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请填写详细</w:t>
            </w:r>
          </w:p>
        </w:tc>
      </w:tr>
      <w:tr w:rsidR="0065341D">
        <w:trPr>
          <w:trHeight w:val="83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设备情况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请填写详细</w:t>
            </w:r>
          </w:p>
        </w:tc>
      </w:tr>
      <w:tr w:rsidR="0065341D">
        <w:trPr>
          <w:trHeight w:val="13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可承接的业务类型</w:t>
            </w:r>
          </w:p>
          <w:p w:rsidR="0065341D" w:rsidRDefault="0065341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13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周期保障措施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13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质量保障措施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5341D">
        <w:trPr>
          <w:trHeight w:val="13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服务情况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常规服务内容</w:t>
            </w:r>
          </w:p>
          <w:p w:rsidR="0065341D" w:rsidRDefault="00A74C6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紧急情况服务内容</w:t>
            </w:r>
          </w:p>
          <w:p w:rsidR="0065341D" w:rsidRDefault="00A74C6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其他服务</w:t>
            </w:r>
          </w:p>
        </w:tc>
      </w:tr>
      <w:tr w:rsidR="0065341D">
        <w:trPr>
          <w:trHeight w:val="7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A74C6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 他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1D" w:rsidRDefault="0065341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5341D" w:rsidRDefault="0065341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5341D" w:rsidRDefault="0065341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65341D" w:rsidRDefault="00A74C6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附件</w:t>
      </w:r>
      <w:r w:rsidR="00ED0615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（此项为强制性格式）</w:t>
      </w:r>
    </w:p>
    <w:p w:rsidR="0065341D" w:rsidRDefault="0065341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ED0615" w:rsidRPr="00ED0615" w:rsidRDefault="00ED0615" w:rsidP="00ED0615">
      <w:pPr>
        <w:keepNext/>
        <w:keepLines/>
        <w:spacing w:before="340" w:after="330"/>
        <w:jc w:val="center"/>
        <w:outlineLvl w:val="0"/>
        <w:rPr>
          <w:rFonts w:ascii="黑体" w:eastAsia="黑体" w:hAnsi="黑体"/>
          <w:b/>
          <w:bCs/>
          <w:kern w:val="44"/>
          <w:sz w:val="44"/>
          <w:szCs w:val="44"/>
          <w:u w:val="single"/>
        </w:rPr>
      </w:pPr>
      <w:r w:rsidRPr="00ED0615">
        <w:rPr>
          <w:rFonts w:ascii="黑体" w:eastAsia="黑体" w:hAnsi="黑体" w:hint="eastAsia"/>
          <w:b/>
          <w:bCs/>
          <w:kern w:val="44"/>
          <w:sz w:val="44"/>
          <w:szCs w:val="44"/>
          <w:u w:val="single"/>
        </w:rPr>
        <w:t>图书排版制作报价表</w:t>
      </w:r>
    </w:p>
    <w:p w:rsidR="00ED0615" w:rsidRPr="00ED0615" w:rsidRDefault="00ED0615" w:rsidP="00ED0615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8429" w:type="dxa"/>
        <w:tblInd w:w="93" w:type="dxa"/>
        <w:tblLook w:val="04A0"/>
      </w:tblPr>
      <w:tblGrid>
        <w:gridCol w:w="582"/>
        <w:gridCol w:w="142"/>
        <w:gridCol w:w="1536"/>
        <w:gridCol w:w="1480"/>
        <w:gridCol w:w="1520"/>
        <w:gridCol w:w="1559"/>
        <w:gridCol w:w="1610"/>
      </w:tblGrid>
      <w:tr w:rsidR="00ED0615" w:rsidRPr="00ED0615" w:rsidTr="0022712E">
        <w:trPr>
          <w:trHeight w:val="10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 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小16 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 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</w:t>
            </w:r>
            <w:r w:rsidRPr="00ED061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 K</w:t>
            </w:r>
          </w:p>
        </w:tc>
      </w:tr>
      <w:tr w:rsidR="00ED0615" w:rsidRPr="00ED0615" w:rsidTr="0022712E">
        <w:trPr>
          <w:trHeight w:val="8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0615" w:rsidRPr="00ED0615" w:rsidTr="0022712E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734F2E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人文社科</w:t>
            </w:r>
            <w:r w:rsidR="00ED0615"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734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="00734F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、工、医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734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古籍类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734F2E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外</w:t>
            </w:r>
            <w:r w:rsidR="00ED0615"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r w:rsidR="00ED0615"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二　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双色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四色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元/码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元/码</w:t>
            </w:r>
          </w:p>
        </w:tc>
      </w:tr>
      <w:tr w:rsidR="00ED0615" w:rsidRPr="00ED0615" w:rsidTr="0022712E">
        <w:trPr>
          <w:trHeight w:val="2363"/>
        </w:trPr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文字录入：手写体录入：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元/</w:t>
            </w:r>
            <w:r w:rsidR="009C1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码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（ 错误率</w:t>
            </w:r>
            <w:r w:rsidR="009C1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万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分之   ）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；印刷体录入（书稿可扫描）：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元/</w:t>
            </w:r>
            <w:r w:rsidR="009C1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码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（ 错误率</w:t>
            </w:r>
            <w:r w:rsidR="009C1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万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分之       ）</w:t>
            </w:r>
          </w:p>
          <w:p w:rsidR="00ED0615" w:rsidRPr="00ED0615" w:rsidRDefault="00ED0615" w:rsidP="00ED06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制图：线条类图片：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元/幅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，线路图、机械类图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元/幅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，造字</w:t>
            </w:r>
          </w:p>
          <w:p w:rsidR="00ED0615" w:rsidRPr="00ED0615" w:rsidRDefault="00ED0615" w:rsidP="00ED06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D06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元/个。</w:t>
            </w:r>
          </w:p>
        </w:tc>
      </w:tr>
      <w:tr w:rsidR="00ED0615" w:rsidRPr="00ED0615" w:rsidTr="0022712E">
        <w:trPr>
          <w:trHeight w:val="22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615" w:rsidRPr="00ED0615" w:rsidRDefault="00ED0615" w:rsidP="00ED06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0615" w:rsidRDefault="00ED0615" w:rsidP="00ED0615"/>
    <w:p w:rsidR="00ED0615" w:rsidRDefault="00ED0615" w:rsidP="00ED0615"/>
    <w:p w:rsidR="00ED0615" w:rsidRDefault="00ED0615" w:rsidP="00ED0615"/>
    <w:p w:rsidR="00ED0615" w:rsidRDefault="00ED0615" w:rsidP="00ED0615"/>
    <w:p w:rsidR="00ED0615" w:rsidRDefault="00ED0615" w:rsidP="00ED0615"/>
    <w:p w:rsidR="00ED0615" w:rsidRDefault="00ED0615" w:rsidP="00ED0615"/>
    <w:p w:rsidR="00ED0615" w:rsidRDefault="00ED0615" w:rsidP="00ED0615"/>
    <w:p w:rsidR="00ED0615" w:rsidRPr="00ED0615" w:rsidRDefault="00ED0615" w:rsidP="00ED0615"/>
    <w:p w:rsidR="00ED0615" w:rsidRPr="00ED0615" w:rsidRDefault="00ED0615" w:rsidP="00ED061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D0615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附件</w:t>
      </w:r>
      <w:r w:rsidR="00BF5258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ED0615">
        <w:rPr>
          <w:rFonts w:ascii="Times New Roman" w:eastAsia="宋体" w:hAnsi="Times New Roman" w:cs="Times New Roman" w:hint="eastAsia"/>
          <w:b/>
          <w:sz w:val="24"/>
          <w:szCs w:val="24"/>
        </w:rPr>
        <w:t>（此项为强制性格式）</w:t>
      </w:r>
    </w:p>
    <w:p w:rsidR="0065341D" w:rsidRDefault="00A74C6C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投标承诺书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致：山东大学出版社有限公司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ab/>
        <w:t>贵公司本次合作企业采购项目所载信息已知悉，对于贵公司提出的采购项目，本公司愿意参选，保证提供的文件资料的真实性和准确性。据此我方做出如下郑重承诺：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ab/>
        <w:t>1. 投标材料中所有资料均真实有效，如有虚假，我方自动放弃投标、中标资格，并承担相应法律责任。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ab/>
        <w:t>2. 如我方中标，我方将与山东大学出版社有限公司签订定点排版合作协议，严格履行其规定的各项义务。如我方未能中标，我方将无附加条件，积极配合贵公司完成电子文件及有关账务的清理工作，同时保持联系，认真准备，争取下一次中标。</w:t>
      </w:r>
    </w:p>
    <w:p w:rsidR="0065341D" w:rsidRDefault="0065341D">
      <w:pPr>
        <w:rPr>
          <w:rFonts w:ascii="宋体" w:eastAsia="宋体" w:hAnsi="宋体" w:cs="Times New Roman"/>
          <w:sz w:val="32"/>
          <w:szCs w:val="32"/>
        </w:rPr>
      </w:pPr>
    </w:p>
    <w:p w:rsidR="0065341D" w:rsidRDefault="0065341D">
      <w:pPr>
        <w:rPr>
          <w:rFonts w:ascii="宋体" w:eastAsia="宋体" w:hAnsi="宋体" w:cs="Times New Roman"/>
          <w:sz w:val="32"/>
          <w:szCs w:val="32"/>
        </w:rPr>
      </w:pPr>
    </w:p>
    <w:p w:rsidR="0065341D" w:rsidRDefault="0065341D">
      <w:pPr>
        <w:rPr>
          <w:rFonts w:ascii="宋体" w:eastAsia="宋体" w:hAnsi="宋体" w:cs="Times New Roman"/>
          <w:sz w:val="32"/>
          <w:szCs w:val="32"/>
        </w:rPr>
      </w:pPr>
    </w:p>
    <w:p w:rsidR="0065341D" w:rsidRDefault="0065341D">
      <w:pPr>
        <w:rPr>
          <w:rFonts w:ascii="宋体" w:eastAsia="宋体" w:hAnsi="宋体" w:cs="Times New Roman"/>
          <w:sz w:val="28"/>
          <w:szCs w:val="28"/>
        </w:rPr>
      </w:pP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</w:rPr>
        <w:tab/>
        <w:t>法人代表：（签字）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</w:rPr>
        <w:tab/>
        <w:t>正式授权并代表供方：（签字）</w:t>
      </w:r>
    </w:p>
    <w:p w:rsidR="0065341D" w:rsidRDefault="0065341D">
      <w:pPr>
        <w:rPr>
          <w:rFonts w:ascii="宋体" w:eastAsia="宋体" w:hAnsi="宋体" w:cs="Times New Roman"/>
          <w:sz w:val="32"/>
          <w:szCs w:val="32"/>
        </w:rPr>
      </w:pP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ab/>
        <w:t xml:space="preserve">                                  （公 章）</w:t>
      </w:r>
    </w:p>
    <w:p w:rsidR="0065341D" w:rsidRDefault="00A74C6C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ab/>
        <w:t xml:space="preserve">                                年    月    日</w:t>
      </w:r>
    </w:p>
    <w:p w:rsidR="0065341D" w:rsidRDefault="0065341D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65341D" w:rsidRDefault="0065341D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sectPr w:rsidR="0065341D" w:rsidSect="0065341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7F" w:rsidRDefault="00D2107F" w:rsidP="00441FE2">
      <w:r>
        <w:separator/>
      </w:r>
    </w:p>
  </w:endnote>
  <w:endnote w:type="continuationSeparator" w:id="1">
    <w:p w:rsidR="00D2107F" w:rsidRDefault="00D2107F" w:rsidP="0044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7F" w:rsidRDefault="00D2107F" w:rsidP="00441FE2">
      <w:r>
        <w:separator/>
      </w:r>
    </w:p>
  </w:footnote>
  <w:footnote w:type="continuationSeparator" w:id="1">
    <w:p w:rsidR="00D2107F" w:rsidRDefault="00D2107F" w:rsidP="00441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427"/>
    <w:multiLevelType w:val="multilevel"/>
    <w:tmpl w:val="1DA334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29C"/>
    <w:rsid w:val="00006D83"/>
    <w:rsid w:val="0013563E"/>
    <w:rsid w:val="001D342E"/>
    <w:rsid w:val="00276312"/>
    <w:rsid w:val="002F2B84"/>
    <w:rsid w:val="0032329C"/>
    <w:rsid w:val="00395385"/>
    <w:rsid w:val="003A08BF"/>
    <w:rsid w:val="004353D0"/>
    <w:rsid w:val="00441FE2"/>
    <w:rsid w:val="0044516B"/>
    <w:rsid w:val="00493E9B"/>
    <w:rsid w:val="00495999"/>
    <w:rsid w:val="005D2BA6"/>
    <w:rsid w:val="00623D1F"/>
    <w:rsid w:val="00624B67"/>
    <w:rsid w:val="0065341D"/>
    <w:rsid w:val="007310EF"/>
    <w:rsid w:val="00734F2E"/>
    <w:rsid w:val="0074521D"/>
    <w:rsid w:val="00757422"/>
    <w:rsid w:val="007656C4"/>
    <w:rsid w:val="007A2558"/>
    <w:rsid w:val="008C5711"/>
    <w:rsid w:val="00947581"/>
    <w:rsid w:val="00993CC7"/>
    <w:rsid w:val="009C177D"/>
    <w:rsid w:val="009D0B6E"/>
    <w:rsid w:val="009E515D"/>
    <w:rsid w:val="00A14577"/>
    <w:rsid w:val="00A7366D"/>
    <w:rsid w:val="00A74C6C"/>
    <w:rsid w:val="00A953B9"/>
    <w:rsid w:val="00AB4E04"/>
    <w:rsid w:val="00AE1123"/>
    <w:rsid w:val="00AF6F8B"/>
    <w:rsid w:val="00BC3FC3"/>
    <w:rsid w:val="00BC6062"/>
    <w:rsid w:val="00BE1607"/>
    <w:rsid w:val="00BF5258"/>
    <w:rsid w:val="00BF7EA2"/>
    <w:rsid w:val="00C51EDE"/>
    <w:rsid w:val="00CF6273"/>
    <w:rsid w:val="00D2107F"/>
    <w:rsid w:val="00D21AA2"/>
    <w:rsid w:val="00D75A5C"/>
    <w:rsid w:val="00DB6E6A"/>
    <w:rsid w:val="00DD0DA8"/>
    <w:rsid w:val="00DE52DC"/>
    <w:rsid w:val="00E006A1"/>
    <w:rsid w:val="00E71F83"/>
    <w:rsid w:val="00E72315"/>
    <w:rsid w:val="00E73060"/>
    <w:rsid w:val="00E85620"/>
    <w:rsid w:val="00EA4DA2"/>
    <w:rsid w:val="00EC0A05"/>
    <w:rsid w:val="00ED0615"/>
    <w:rsid w:val="00ED3DDB"/>
    <w:rsid w:val="00F158E0"/>
    <w:rsid w:val="00F36307"/>
    <w:rsid w:val="00F37D72"/>
    <w:rsid w:val="00F54C7E"/>
    <w:rsid w:val="00FB04BC"/>
    <w:rsid w:val="1176497C"/>
    <w:rsid w:val="1619168E"/>
    <w:rsid w:val="2B3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534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3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5341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5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5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5341D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sid w:val="0065341D"/>
  </w:style>
  <w:style w:type="character" w:customStyle="1" w:styleId="2Char">
    <w:name w:val="标题 2 Char"/>
    <w:basedOn w:val="a0"/>
    <w:link w:val="2"/>
    <w:uiPriority w:val="9"/>
    <w:qFormat/>
    <w:rsid w:val="00653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6534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F40C76F-DAF9-436A-BBEE-AEEBCFF29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198702071213</cp:lastModifiedBy>
  <cp:revision>33</cp:revision>
  <cp:lastPrinted>2020-03-03T06:54:00Z</cp:lastPrinted>
  <dcterms:created xsi:type="dcterms:W3CDTF">2020-02-01T06:44:00Z</dcterms:created>
  <dcterms:modified xsi:type="dcterms:W3CDTF">2020-03-03T08:04:00Z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